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CF1C04">
        <w:rPr>
          <w:rFonts w:ascii="Arial" w:hAnsi="Arial" w:cs="Arial"/>
          <w:b/>
          <w:sz w:val="28"/>
          <w:szCs w:val="28"/>
          <w:lang w:val="de-DE"/>
        </w:rPr>
        <w:t>Dies ist der Vort</w:t>
      </w:r>
      <w:r w:rsidR="00D7326B">
        <w:rPr>
          <w:rFonts w:ascii="Arial" w:hAnsi="Arial" w:cs="Arial"/>
          <w:b/>
          <w:sz w:val="28"/>
          <w:szCs w:val="28"/>
          <w:lang w:val="de-DE"/>
        </w:rPr>
        <w:t>r</w:t>
      </w:r>
      <w:r w:rsidRPr="00CF1C04">
        <w:rPr>
          <w:rFonts w:ascii="Arial" w:hAnsi="Arial" w:cs="Arial"/>
          <w:b/>
          <w:sz w:val="28"/>
          <w:szCs w:val="28"/>
          <w:lang w:val="de-DE"/>
        </w:rPr>
        <w:t>agstitel &lt;Titelformat</w:t>
      </w:r>
      <w:r w:rsidR="00207826" w:rsidRPr="00CF1C0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CF1C04">
        <w:rPr>
          <w:rFonts w:ascii="Arial" w:hAnsi="Arial" w:cs="Arial"/>
          <w:b/>
          <w:sz w:val="28"/>
          <w:szCs w:val="28"/>
          <w:lang w:val="de-DE"/>
        </w:rPr>
        <w:t>&gt;</w:t>
      </w:r>
    </w:p>
    <w:p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:rsidR="0098312F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Hans A. Autor, Johanna Autor und Karl Autor &lt;Autoren-Format &gt;</w:t>
      </w:r>
    </w:p>
    <w:p w:rsidR="009A2D45" w:rsidRPr="0098312F" w:rsidRDefault="0098312F" w:rsidP="00602748">
      <w:pPr>
        <w:spacing w:after="0"/>
        <w:jc w:val="left"/>
        <w:rPr>
          <w:rFonts w:ascii="Arial" w:hAnsi="Arial" w:cs="Arial"/>
          <w:sz w:val="20"/>
        </w:rPr>
      </w:pPr>
      <w:r w:rsidRPr="0098312F">
        <w:rPr>
          <w:rFonts w:ascii="Arial" w:hAnsi="Arial" w:cs="Arial"/>
          <w:sz w:val="20"/>
          <w:lang w:val="de-DE"/>
        </w:rPr>
        <w:t>Institution / Firma</w:t>
      </w:r>
      <w:r w:rsidR="009A2D45" w:rsidRPr="0098312F">
        <w:rPr>
          <w:rFonts w:ascii="Arial" w:hAnsi="Arial" w:cs="Arial"/>
          <w:sz w:val="20"/>
          <w:lang w:val="de-DE"/>
        </w:rPr>
        <w:t xml:space="preserve"> </w:t>
      </w:r>
    </w:p>
    <w:p w:rsidR="00207826" w:rsidRPr="00CF1C04" w:rsidRDefault="00207826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Keywords: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Tragen Sie hier Ihre Keywords ein. &lt;Normal-Format&gt;</w:t>
      </w:r>
    </w:p>
    <w:p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:rsidR="00F4057E" w:rsidRPr="00CF1C04" w:rsidRDefault="00F4057E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Zusammenfassung 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:rsidR="00F4057E" w:rsidRPr="00CF1C04" w:rsidRDefault="00F4057E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F4057E" w:rsidRPr="00CF1C04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Alle Absätze des Papiers werden in &lt;Normal</w:t>
      </w:r>
      <w:r w:rsidR="00A8661C" w:rsidRPr="00CF1C04">
        <w:rPr>
          <w:rFonts w:ascii="Arial" w:hAnsi="Arial" w:cs="Arial"/>
          <w:sz w:val="22"/>
          <w:szCs w:val="22"/>
          <w:lang w:val="de-DE"/>
        </w:rPr>
        <w:t>-</w:t>
      </w:r>
      <w:r w:rsidRPr="00CF1C04">
        <w:rPr>
          <w:rFonts w:ascii="Arial" w:hAnsi="Arial" w:cs="Arial"/>
          <w:sz w:val="22"/>
          <w:szCs w:val="22"/>
          <w:lang w:val="de-DE"/>
        </w:rPr>
        <w:t>Format&gt; gesetzt. Kein</w:t>
      </w:r>
      <w:r w:rsidR="005913EC" w:rsidRPr="00CF1C04">
        <w:rPr>
          <w:rFonts w:ascii="Arial" w:hAnsi="Arial" w:cs="Arial"/>
          <w:sz w:val="22"/>
          <w:szCs w:val="22"/>
          <w:lang w:val="de-DE"/>
        </w:rPr>
        <w:t>en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Umbruch zwischen den Absätzen. Bitte achten Sie genau darauf, die entsprechenden Formate im gesamten Text durchgehend einzuhalten, damit sämtliche abgegebenen Papiere ein einheitliches Aussehen erhalten.</w:t>
      </w:r>
    </w:p>
    <w:p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5C3808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Dies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is</w:t>
      </w:r>
      <w:r w:rsidRPr="00CF1C04">
        <w:rPr>
          <w:rFonts w:ascii="Arial" w:hAnsi="Arial" w:cs="Arial"/>
          <w:sz w:val="22"/>
          <w:szCs w:val="22"/>
          <w:lang w:val="de-DE"/>
        </w:rPr>
        <w:t>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>der zweite Abschnitt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&lt;Normal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5C3808">
        <w:rPr>
          <w:rFonts w:ascii="Arial" w:hAnsi="Arial" w:cs="Arial"/>
          <w:sz w:val="22"/>
          <w:szCs w:val="22"/>
          <w:lang w:val="de-DE"/>
        </w:rPr>
        <w:t xml:space="preserve">&gt;.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Die Vorträge </w:t>
      </w:r>
      <w:r w:rsidR="00744308">
        <w:rPr>
          <w:rFonts w:ascii="Arial" w:hAnsi="Arial" w:cs="Arial"/>
          <w:sz w:val="22"/>
          <w:szCs w:val="22"/>
          <w:lang w:val="de-DE"/>
        </w:rPr>
        <w:t xml:space="preserve">können in Deutsch oder in Englisch </w:t>
      </w:r>
      <w:r w:rsidRPr="00CF1C04">
        <w:rPr>
          <w:rFonts w:ascii="Arial" w:hAnsi="Arial" w:cs="Arial"/>
          <w:sz w:val="22"/>
          <w:szCs w:val="22"/>
          <w:lang w:val="de-DE"/>
        </w:rPr>
        <w:t>verfasst sein. Der Maximalumfang beträgt 12 Seiten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:rsidR="005913EC" w:rsidRPr="005C3808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963A97" w:rsidRPr="00CF1C04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Opt</w:t>
      </w:r>
      <w:r w:rsidR="005913EC" w:rsidRPr="00CF1C04">
        <w:rPr>
          <w:rFonts w:ascii="Arial" w:hAnsi="Arial" w:cs="Arial"/>
          <w:sz w:val="22"/>
          <w:szCs w:val="22"/>
          <w:lang w:val="de-DE"/>
        </w:rPr>
        <w:t>i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mal nutzen Sie dieses </w:t>
      </w:r>
      <w:proofErr w:type="gramStart"/>
      <w:r w:rsidRPr="00CF1C04">
        <w:rPr>
          <w:rFonts w:ascii="Arial" w:hAnsi="Arial" w:cs="Arial"/>
          <w:sz w:val="22"/>
          <w:szCs w:val="22"/>
          <w:lang w:val="de-DE"/>
        </w:rPr>
        <w:t>Template</w:t>
      </w:r>
      <w:proofErr w:type="gramEnd"/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wenn Sie Ihren Text gleich unterhalb der Überschrift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Zusammenfassung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beginnen und dann sämtliche Wörter, die wir hier bereits eingetragen haben löschen. Dadurch bleibt die Formatierung erhalten. 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 xml:space="preserve">Schreiben Sie direkt in </w:t>
      </w:r>
      <w:r w:rsidR="005913EC" w:rsidRPr="00CF1C04">
        <w:rPr>
          <w:rFonts w:ascii="Arial" w:hAnsi="Arial" w:cs="Arial"/>
          <w:b/>
          <w:sz w:val="22"/>
          <w:szCs w:val="22"/>
          <w:u w:val="single"/>
          <w:lang w:val="de-DE"/>
        </w:rPr>
        <w:t>dieses Dokument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>. Übernehmen Sie diese Formatierungen nicht in ein separates Dokument.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bookmarkStart w:id="0" w:name="_Ref457054287"/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1.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 xml:space="preserve">Einleitung </w:t>
      </w:r>
      <w:bookmarkEnd w:id="0"/>
      <w:r w:rsidR="005913EC" w:rsidRPr="00CF1C04">
        <w:rPr>
          <w:rFonts w:ascii="Arial" w:hAnsi="Arial" w:cs="Arial"/>
          <w:b/>
          <w:sz w:val="22"/>
          <w:szCs w:val="22"/>
          <w:lang w:val="de-DE"/>
        </w:rPr>
        <w:t>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F74B1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</w:t>
      </w:r>
      <w:r w:rsidR="00F74B1C" w:rsidRPr="00CF1C04">
        <w:rPr>
          <w:rFonts w:ascii="Arial" w:hAnsi="Arial" w:cs="Arial"/>
          <w:sz w:val="22"/>
          <w:szCs w:val="22"/>
          <w:lang w:val="de-DE"/>
        </w:rPr>
        <w:t xml:space="preserve">Der normale Text wird in &lt;Normal-Format&gt; geschrieben. </w:t>
      </w:r>
    </w:p>
    <w:p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Verwenden Sie Gleichungen oder Formeln, erklären Sie sämtliche Symbole oder Zeichen, entweder im Anschluss an die Formel oder in einem Anhang am Schluss des Papiers. 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CF1C04" w:rsidRDefault="00F74B1C" w:rsidP="00602748">
      <w:pPr>
        <w:spacing w:after="0"/>
        <w:jc w:val="left"/>
        <w:rPr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 folgende Formel ist im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sz w:val="22"/>
          <w:szCs w:val="22"/>
          <w:lang w:val="de-DE"/>
        </w:rPr>
        <w:t>Formel-Format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&gt;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gesetzt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:rsidR="00963A97" w:rsidRPr="00CF1C04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:rsidR="00832D82" w:rsidRPr="00CF1C04" w:rsidRDefault="00832D82" w:rsidP="00602748">
      <w:pPr>
        <w:spacing w:after="0"/>
        <w:ind w:left="2880" w:firstLine="720"/>
        <w:jc w:val="left"/>
        <w:rPr>
          <w:sz w:val="22"/>
          <w:szCs w:val="22"/>
        </w:rPr>
      </w:pPr>
      <w:r w:rsidRPr="00CF1C04">
        <w:rPr>
          <w:position w:val="-24"/>
          <w:sz w:val="22"/>
          <w:szCs w:val="22"/>
        </w:rPr>
        <w:object w:dxaOrig="11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 fillcolor="window">
            <v:imagedata r:id="rId7" o:title=""/>
          </v:shape>
          <o:OLEObject Type="Embed" ProgID="Equation.3" ShapeID="_x0000_i1025" DrawAspect="Content" ObjectID="_1588144088" r:id="rId8"/>
        </w:object>
      </w:r>
      <w:r w:rsidRPr="00CF1C04">
        <w:rPr>
          <w:sz w:val="22"/>
          <w:szCs w:val="22"/>
        </w:rPr>
        <w:tab/>
      </w:r>
      <w:r w:rsidRPr="00CF1C04">
        <w:rPr>
          <w:sz w:val="22"/>
          <w:szCs w:val="22"/>
        </w:rPr>
        <w:tab/>
      </w:r>
      <w:r w:rsidRPr="00CF1C04">
        <w:rPr>
          <w:sz w:val="22"/>
          <w:szCs w:val="22"/>
        </w:rPr>
        <w:tab/>
      </w:r>
      <w:r w:rsidRPr="00CF1C04">
        <w:rPr>
          <w:sz w:val="22"/>
          <w:szCs w:val="22"/>
        </w:rPr>
        <w:tab/>
      </w:r>
      <w:bookmarkStart w:id="1" w:name="EqA"/>
      <w:r w:rsidRPr="00CF1C04">
        <w:rPr>
          <w:sz w:val="22"/>
          <w:szCs w:val="22"/>
        </w:rPr>
        <w:t>(</w:t>
      </w:r>
      <w:r w:rsidRPr="00CF1C04">
        <w:rPr>
          <w:sz w:val="22"/>
          <w:szCs w:val="22"/>
        </w:rPr>
        <w:fldChar w:fldCharType="begin"/>
      </w:r>
      <w:r w:rsidRPr="00CF1C04">
        <w:rPr>
          <w:sz w:val="22"/>
          <w:szCs w:val="22"/>
        </w:rPr>
        <w:instrText xml:space="preserve"> SEQ Eq \* MERGEFORMAT </w:instrText>
      </w:r>
      <w:r w:rsidRPr="00CF1C04">
        <w:rPr>
          <w:sz w:val="22"/>
          <w:szCs w:val="22"/>
        </w:rPr>
        <w:fldChar w:fldCharType="separate"/>
      </w:r>
      <w:r w:rsidR="00D7326B">
        <w:rPr>
          <w:noProof/>
          <w:sz w:val="22"/>
          <w:szCs w:val="22"/>
        </w:rPr>
        <w:t>1</w:t>
      </w:r>
      <w:r w:rsidRPr="00CF1C04">
        <w:rPr>
          <w:sz w:val="22"/>
          <w:szCs w:val="22"/>
        </w:rPr>
        <w:fldChar w:fldCharType="end"/>
      </w:r>
      <w:r w:rsidRPr="00CF1C04">
        <w:rPr>
          <w:sz w:val="22"/>
          <w:szCs w:val="22"/>
        </w:rPr>
        <w:t>)</w:t>
      </w:r>
      <w:bookmarkEnd w:id="1"/>
    </w:p>
    <w:p w:rsidR="00963A97" w:rsidRPr="00CF1C04" w:rsidRDefault="00963A97" w:rsidP="00602748">
      <w:pPr>
        <w:spacing w:after="0"/>
        <w:jc w:val="left"/>
        <w:rPr>
          <w:sz w:val="22"/>
          <w:szCs w:val="22"/>
        </w:rPr>
      </w:pPr>
    </w:p>
    <w:p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wobei 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q, k, </w:t>
      </w:r>
      <w:r w:rsidR="00832D82" w:rsidRPr="00CF1C04">
        <w:rPr>
          <w:rFonts w:ascii="Symbol" w:hAnsi="Symbol"/>
          <w:i/>
          <w:sz w:val="22"/>
          <w:szCs w:val="22"/>
        </w:rPr>
        <w:t>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, A, L, </w:t>
      </w:r>
      <w:r w:rsidR="00832D82" w:rsidRPr="00CF1C04">
        <w:rPr>
          <w:rFonts w:ascii="Symbol" w:hAnsi="Symbol"/>
          <w:i/>
          <w:sz w:val="22"/>
          <w:szCs w:val="22"/>
        </w:rPr>
        <w:t>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>p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für </w:t>
      </w:r>
      <w:r w:rsidR="00B72B55" w:rsidRPr="00CF1C04">
        <w:rPr>
          <w:rFonts w:ascii="Arial" w:hAnsi="Arial" w:cs="Arial"/>
          <w:sz w:val="22"/>
          <w:szCs w:val="22"/>
          <w:lang w:val="de-DE"/>
        </w:rPr>
        <w:t>Wassermenge, Permeabilität, Viskosität, du</w:t>
      </w:r>
      <w:r w:rsidR="00990061" w:rsidRPr="00CF1C04">
        <w:rPr>
          <w:rFonts w:ascii="Arial" w:hAnsi="Arial" w:cs="Arial"/>
          <w:sz w:val="22"/>
          <w:szCs w:val="22"/>
          <w:lang w:val="de-DE"/>
        </w:rPr>
        <w:t>rchströmte Fläche, Fließstrecke und</w:t>
      </w:r>
      <w:r w:rsidR="00B72B55" w:rsidRPr="00CF1C04">
        <w:rPr>
          <w:rFonts w:ascii="Arial" w:hAnsi="Arial" w:cs="Arial"/>
          <w:sz w:val="22"/>
          <w:szCs w:val="22"/>
          <w:lang w:val="de-DE"/>
        </w:rPr>
        <w:t xml:space="preserve"> hydraulischer Gradient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stehen. 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CF1C04">
        <w:rPr>
          <w:rFonts w:ascii="Arial" w:hAnsi="Arial" w:cs="Arial"/>
          <w:sz w:val="22"/>
          <w:szCs w:val="22"/>
          <w:lang w:val="de-DE"/>
        </w:rPr>
        <w:t>Verwenden Sie Abbildungen</w:t>
      </w:r>
      <w:r w:rsidR="00207826" w:rsidRPr="00CF1C04">
        <w:rPr>
          <w:rFonts w:ascii="Arial" w:hAnsi="Arial" w:cs="Arial"/>
          <w:sz w:val="22"/>
          <w:szCs w:val="22"/>
          <w:lang w:val="de-DE"/>
        </w:rPr>
        <w:t>,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="00DA4126" w:rsidRPr="00CF1C04">
        <w:rPr>
          <w:rFonts w:ascii="Arial" w:hAnsi="Arial" w:cs="Arial"/>
          <w:sz w:val="22"/>
          <w:szCs w:val="22"/>
          <w:lang w:val="de-DE"/>
        </w:rPr>
        <w:t>fügen Sie diese bitte unmittel</w:t>
      </w:r>
      <w:r w:rsidR="00207826" w:rsidRPr="00CF1C04">
        <w:rPr>
          <w:rFonts w:ascii="Arial" w:hAnsi="Arial" w:cs="Arial"/>
          <w:sz w:val="22"/>
          <w:szCs w:val="22"/>
          <w:lang w:val="de-DE"/>
        </w:rPr>
        <w:t>bar</w:t>
      </w:r>
      <w:r w:rsidR="00DA4126" w:rsidRPr="00CF1C04">
        <w:rPr>
          <w:rFonts w:ascii="Arial" w:hAnsi="Arial" w:cs="Arial"/>
          <w:sz w:val="22"/>
          <w:szCs w:val="22"/>
          <w:lang w:val="de-DE"/>
        </w:rPr>
        <w:t xml:space="preserve"> in den laufenden Text ein, es sei denn sie sind zu groß für eine einzelne Spalte. In diesem Fall werden Sie an den Schluss des Papiers gehängt. 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Weitere 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Der normale Text wird in &lt;Normal-Format&gt; geschrieben. Kapitel und Unterkapitel werden nummeriert. Verweisen Sie auf vorangegangene Arbeiten verwenden Sie bitte ein wissenschaftliches Format, z. B.  Mayer &amp; Meyer (1976) </w:t>
      </w:r>
      <w:r w:rsidRPr="00CF1C04">
        <w:rPr>
          <w:rFonts w:ascii="Arial" w:hAnsi="Arial" w:cs="Arial"/>
          <w:sz w:val="22"/>
          <w:szCs w:val="22"/>
          <w:lang w:val="de-DE"/>
        </w:rPr>
        <w:tab/>
      </w:r>
    </w:p>
    <w:p w:rsidR="0098312F" w:rsidRPr="00CF1C04" w:rsidRDefault="0098312F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2.1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2.1.1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des Unterkapitels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CF1C04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Vermeiden Sie Unterkapitel von Unterkapiteln eines Unterkapitels. </w:t>
      </w:r>
    </w:p>
    <w:p w:rsidR="00DA4126" w:rsidRPr="00CF1C04" w:rsidRDefault="00DA4126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832D82" w:rsidRPr="00CF1C04" w:rsidRDefault="003A091E" w:rsidP="00602748">
      <w:pPr>
        <w:spacing w:after="0"/>
        <w:jc w:val="left"/>
        <w:rPr>
          <w:sz w:val="22"/>
          <w:szCs w:val="22"/>
        </w:rPr>
      </w:pPr>
      <w:r w:rsidRPr="00CF1C04">
        <w:rPr>
          <w:noProof/>
          <w:sz w:val="22"/>
          <w:szCs w:val="22"/>
        </w:rPr>
        <w:drawing>
          <wp:inline distT="0" distB="0" distL="0" distR="0">
            <wp:extent cx="2743200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2" w:rsidRPr="0098312F" w:rsidRDefault="00DA4126" w:rsidP="00602748">
      <w:pPr>
        <w:spacing w:after="0"/>
        <w:jc w:val="left"/>
        <w:rPr>
          <w:rFonts w:ascii="Arial" w:hAnsi="Arial" w:cs="Arial"/>
          <w:sz w:val="18"/>
          <w:szCs w:val="18"/>
          <w:lang w:val="en-GB"/>
        </w:rPr>
      </w:pPr>
      <w:bookmarkStart w:id="2" w:name="_Ref456513202"/>
      <w:r w:rsidRPr="0098312F">
        <w:rPr>
          <w:rFonts w:ascii="Arial" w:hAnsi="Arial" w:cs="Arial"/>
          <w:sz w:val="18"/>
          <w:szCs w:val="18"/>
          <w:lang w:val="de-DE"/>
        </w:rPr>
        <w:t>Abb</w:t>
      </w:r>
      <w:r w:rsidR="0098312F">
        <w:rPr>
          <w:rFonts w:ascii="Arial" w:hAnsi="Arial" w:cs="Arial"/>
          <w:sz w:val="18"/>
          <w:szCs w:val="18"/>
          <w:lang w:val="de-DE"/>
        </w:rPr>
        <w:t>.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832D82" w:rsidRPr="0098312F">
        <w:rPr>
          <w:rFonts w:ascii="Arial" w:hAnsi="Arial" w:cs="Arial"/>
          <w:sz w:val="18"/>
          <w:szCs w:val="18"/>
        </w:rPr>
        <w:fldChar w:fldCharType="begin"/>
      </w:r>
      <w:r w:rsidR="00832D82" w:rsidRPr="0098312F">
        <w:rPr>
          <w:rFonts w:ascii="Arial" w:hAnsi="Arial" w:cs="Arial"/>
          <w:sz w:val="18"/>
          <w:szCs w:val="18"/>
          <w:lang w:val="de-DE"/>
        </w:rPr>
        <w:instrText xml:space="preserve"> SEQ Figure \* ARABIC </w:instrText>
      </w:r>
      <w:r w:rsidR="00832D82" w:rsidRPr="0098312F">
        <w:rPr>
          <w:rFonts w:ascii="Arial" w:hAnsi="Arial" w:cs="Arial"/>
          <w:sz w:val="18"/>
          <w:szCs w:val="18"/>
        </w:rPr>
        <w:fldChar w:fldCharType="separate"/>
      </w:r>
      <w:r w:rsidR="00D7326B">
        <w:rPr>
          <w:rFonts w:ascii="Arial" w:hAnsi="Arial" w:cs="Arial"/>
          <w:noProof/>
          <w:sz w:val="18"/>
          <w:szCs w:val="18"/>
          <w:lang w:val="de-DE"/>
        </w:rPr>
        <w:t>1</w:t>
      </w:r>
      <w:r w:rsidR="00832D82" w:rsidRPr="0098312F">
        <w:rPr>
          <w:rFonts w:ascii="Arial" w:hAnsi="Arial" w:cs="Arial"/>
          <w:sz w:val="18"/>
          <w:szCs w:val="18"/>
        </w:rPr>
        <w:fldChar w:fldCharType="end"/>
      </w:r>
      <w:bookmarkEnd w:id="2"/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: 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Diese Abbildung gibt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Abbildungs-Format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&gt;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wieder</w:t>
      </w:r>
      <w:r w:rsidR="00602748">
        <w:rPr>
          <w:rFonts w:ascii="Arial" w:hAnsi="Arial" w:cs="Arial"/>
          <w:sz w:val="18"/>
          <w:szCs w:val="18"/>
          <w:lang w:val="de-DE"/>
        </w:rPr>
        <w:t>.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C01BB9" w:rsidRPr="0098312F">
        <w:rPr>
          <w:rFonts w:ascii="Arial" w:hAnsi="Arial" w:cs="Arial"/>
          <w:sz w:val="18"/>
          <w:szCs w:val="18"/>
          <w:lang w:val="de-DE"/>
        </w:rPr>
        <w:t>Bitte fügen Sie Ih</w:t>
      </w:r>
      <w:r w:rsidR="00465A09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e Abbildungen als „Bilder“ ein. Diese Bildunterzeile stellt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Format Bildunterzeile&gt; dar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. 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Setzen Sie ihre Abbildungen auf 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„</w:t>
      </w:r>
      <w:r w:rsidR="00C01BB9" w:rsidRPr="0098312F">
        <w:rPr>
          <w:rFonts w:ascii="Arial" w:hAnsi="Arial" w:cs="Arial"/>
          <w:sz w:val="18"/>
          <w:szCs w:val="18"/>
          <w:lang w:val="de-DE"/>
        </w:rPr>
        <w:t>eine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Linie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“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mit dem Text. Gehen Sie nicht über die Textbegrenzungen hinaus</w:t>
      </w:r>
      <w:r w:rsidR="00C01BB9" w:rsidRPr="0098312F">
        <w:rPr>
          <w:rFonts w:ascii="Arial" w:hAnsi="Arial" w:cs="Arial"/>
          <w:sz w:val="18"/>
          <w:szCs w:val="18"/>
          <w:lang w:val="en-GB"/>
        </w:rPr>
        <w:t>.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2.2 </w:t>
      </w:r>
      <w:r w:rsidR="00465A09" w:rsidRPr="00CF1C04">
        <w:rPr>
          <w:rFonts w:ascii="Arial" w:hAnsi="Arial" w:cs="Arial"/>
          <w:b/>
          <w:sz w:val="22"/>
          <w:szCs w:val="22"/>
          <w:lang w:val="de-DE"/>
        </w:rPr>
        <w:t>Sektionen Ihres Papiers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832D82" w:rsidRPr="00CF1C04" w:rsidRDefault="00465A09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CF1C04">
        <w:rPr>
          <w:rFonts w:ascii="Arial" w:hAnsi="Arial" w:cs="Arial"/>
          <w:sz w:val="22"/>
          <w:szCs w:val="22"/>
          <w:lang w:val="de-DE"/>
        </w:rPr>
        <w:t>Zu Ihrem Papier gehören eine Zusammenfassung, eine Einleitung und eine abschließende Darstellung („Endergebnis“)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:rsidR="00832D82" w:rsidRPr="00CF1C04" w:rsidRDefault="00465A09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Quellenangaben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:rsidR="00832D82" w:rsidRPr="00147B33" w:rsidRDefault="00465A09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</w:t>
      </w:r>
      <w:r w:rsidR="0098312F" w:rsidRPr="00147B33">
        <w:rPr>
          <w:rFonts w:ascii="Arial" w:hAnsi="Arial" w:cs="Arial"/>
          <w:sz w:val="20"/>
          <w:lang w:val="de-DE"/>
        </w:rPr>
        <w:t>AYER</w:t>
      </w:r>
      <w:r w:rsidR="00832D82" w:rsidRPr="00147B33">
        <w:rPr>
          <w:rFonts w:ascii="Arial" w:hAnsi="Arial" w:cs="Arial"/>
          <w:sz w:val="20"/>
          <w:lang w:val="de-DE"/>
        </w:rPr>
        <w:t xml:space="preserve">, A., </w:t>
      </w:r>
      <w:r w:rsidRPr="00147B33">
        <w:rPr>
          <w:rFonts w:ascii="Arial" w:hAnsi="Arial" w:cs="Arial"/>
          <w:sz w:val="20"/>
          <w:lang w:val="de-DE"/>
        </w:rPr>
        <w:t>&amp;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="0098312F" w:rsidRPr="00147B33">
        <w:rPr>
          <w:rFonts w:ascii="Arial" w:hAnsi="Arial" w:cs="Arial"/>
          <w:sz w:val="20"/>
          <w:lang w:val="de-DE"/>
        </w:rPr>
        <w:t>MEYER</w:t>
      </w:r>
      <w:r w:rsidRPr="00147B33">
        <w:rPr>
          <w:rFonts w:ascii="Arial" w:hAnsi="Arial" w:cs="Arial"/>
          <w:sz w:val="20"/>
          <w:lang w:val="de-DE"/>
        </w:rPr>
        <w:t>, B</w:t>
      </w:r>
      <w:r w:rsidR="00832D82" w:rsidRPr="00147B33">
        <w:rPr>
          <w:rFonts w:ascii="Arial" w:hAnsi="Arial" w:cs="Arial"/>
          <w:sz w:val="20"/>
          <w:lang w:val="de-DE"/>
        </w:rPr>
        <w:t xml:space="preserve">.: </w:t>
      </w:r>
      <w:r w:rsidRPr="00147B33">
        <w:rPr>
          <w:rFonts w:ascii="Arial" w:hAnsi="Arial" w:cs="Arial"/>
          <w:sz w:val="20"/>
          <w:lang w:val="de-DE"/>
        </w:rPr>
        <w:t xml:space="preserve">Titel, </w:t>
      </w:r>
      <w:r w:rsidRPr="00147B33">
        <w:rPr>
          <w:rFonts w:ascii="Arial" w:hAnsi="Arial" w:cs="Arial"/>
          <w:i/>
          <w:sz w:val="20"/>
          <w:lang w:val="de-DE"/>
        </w:rPr>
        <w:t>Tagungsband</w:t>
      </w:r>
      <w:r w:rsidR="00832D82" w:rsidRPr="00147B33">
        <w:rPr>
          <w:rFonts w:ascii="Arial" w:hAnsi="Arial" w:cs="Arial"/>
          <w:i/>
          <w:sz w:val="20"/>
          <w:lang w:val="de-DE"/>
        </w:rPr>
        <w:t>,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Pr="00147B33">
        <w:rPr>
          <w:rFonts w:ascii="Arial" w:hAnsi="Arial" w:cs="Arial"/>
          <w:sz w:val="20"/>
          <w:lang w:val="de-DE"/>
        </w:rPr>
        <w:t xml:space="preserve">16. Seminar für Oberflächennahe Geothermie, </w:t>
      </w:r>
      <w:proofErr w:type="gramStart"/>
      <w:r w:rsidR="00073947" w:rsidRPr="00147B33">
        <w:rPr>
          <w:rFonts w:ascii="Arial" w:hAnsi="Arial" w:cs="Arial"/>
          <w:sz w:val="20"/>
          <w:lang w:val="de-DE"/>
        </w:rPr>
        <w:t>Geologische</w:t>
      </w:r>
      <w:proofErr w:type="gramEnd"/>
      <w:r w:rsidR="00073947" w:rsidRPr="00147B33">
        <w:rPr>
          <w:rFonts w:ascii="Arial" w:hAnsi="Arial" w:cs="Arial"/>
          <w:sz w:val="20"/>
          <w:lang w:val="de-DE"/>
        </w:rPr>
        <w:t xml:space="preserve"> </w:t>
      </w:r>
      <w:r w:rsidRPr="00147B33">
        <w:rPr>
          <w:rFonts w:ascii="Arial" w:hAnsi="Arial" w:cs="Arial"/>
          <w:sz w:val="20"/>
          <w:lang w:val="de-DE"/>
        </w:rPr>
        <w:t>Fachhochschule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073947" w:rsidRPr="00147B33">
        <w:rPr>
          <w:rFonts w:ascii="Arial" w:hAnsi="Arial" w:cs="Arial"/>
          <w:sz w:val="20"/>
          <w:lang w:val="de-DE"/>
        </w:rPr>
        <w:t xml:space="preserve">Buxtehude </w:t>
      </w:r>
      <w:r w:rsidR="00832D82" w:rsidRPr="00147B33">
        <w:rPr>
          <w:rFonts w:ascii="Arial" w:hAnsi="Arial" w:cs="Arial"/>
          <w:sz w:val="20"/>
          <w:lang w:val="de-DE"/>
        </w:rPr>
        <w:t>(1986). &lt;</w:t>
      </w:r>
      <w:r w:rsidR="00073947" w:rsidRPr="00147B33">
        <w:rPr>
          <w:rFonts w:ascii="Arial" w:hAnsi="Arial" w:cs="Arial"/>
          <w:sz w:val="20"/>
          <w:lang w:val="de-DE"/>
        </w:rPr>
        <w:t xml:space="preserve">Format Quellenangabe </w:t>
      </w:r>
      <w:r w:rsidR="00832D82" w:rsidRPr="00147B33">
        <w:rPr>
          <w:rFonts w:ascii="Arial" w:hAnsi="Arial" w:cs="Arial"/>
          <w:sz w:val="20"/>
          <w:lang w:val="de-DE"/>
        </w:rPr>
        <w:t>&gt;</w:t>
      </w:r>
    </w:p>
    <w:p w:rsidR="0098312F" w:rsidRPr="0098312F" w:rsidRDefault="0098312F" w:rsidP="00602748">
      <w:pPr>
        <w:spacing w:after="0"/>
        <w:jc w:val="left"/>
        <w:rPr>
          <w:rFonts w:ascii="Arial" w:hAnsi="Arial" w:cs="Arial"/>
          <w:sz w:val="8"/>
          <w:szCs w:val="8"/>
          <w:lang w:val="de-DE"/>
        </w:rPr>
      </w:pPr>
    </w:p>
    <w:p w:rsidR="00832D82" w:rsidRPr="00147B33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MEYER</w:t>
      </w:r>
      <w:r w:rsidR="00073947" w:rsidRPr="00147B33">
        <w:rPr>
          <w:rFonts w:ascii="Arial" w:hAnsi="Arial" w:cs="Arial"/>
          <w:sz w:val="20"/>
          <w:lang w:val="de-DE"/>
        </w:rPr>
        <w:t>, C. u</w:t>
      </w:r>
      <w:r w:rsidR="00832D82" w:rsidRPr="00147B33">
        <w:rPr>
          <w:rFonts w:ascii="Arial" w:hAnsi="Arial" w:cs="Arial"/>
          <w:sz w:val="20"/>
          <w:lang w:val="de-DE"/>
        </w:rPr>
        <w:t xml:space="preserve">nd </w:t>
      </w:r>
      <w:r w:rsidRPr="00147B33">
        <w:rPr>
          <w:rFonts w:ascii="Arial" w:hAnsi="Arial" w:cs="Arial"/>
          <w:sz w:val="20"/>
          <w:lang w:val="de-DE"/>
        </w:rPr>
        <w:t>MAYER</w:t>
      </w:r>
      <w:r w:rsidR="00073947" w:rsidRPr="00147B33">
        <w:rPr>
          <w:rFonts w:ascii="Arial" w:hAnsi="Arial" w:cs="Arial"/>
          <w:sz w:val="20"/>
          <w:lang w:val="de-DE"/>
        </w:rPr>
        <w:t>, D.</w:t>
      </w:r>
      <w:r w:rsidR="00832D82" w:rsidRPr="00147B33">
        <w:rPr>
          <w:rFonts w:ascii="Arial" w:hAnsi="Arial" w:cs="Arial"/>
          <w:sz w:val="20"/>
          <w:lang w:val="de-DE"/>
        </w:rPr>
        <w:t xml:space="preserve">: </w:t>
      </w:r>
      <w:r w:rsidR="00073947" w:rsidRPr="00147B33">
        <w:rPr>
          <w:rFonts w:ascii="Arial" w:hAnsi="Arial" w:cs="Arial"/>
          <w:sz w:val="20"/>
          <w:lang w:val="de-DE"/>
        </w:rPr>
        <w:t>Titel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proofErr w:type="gramStart"/>
      <w:r w:rsidR="00832D82" w:rsidRPr="00147B33">
        <w:rPr>
          <w:rFonts w:ascii="Arial" w:hAnsi="Arial" w:cs="Arial"/>
          <w:i/>
          <w:sz w:val="20"/>
          <w:lang w:val="de-DE"/>
        </w:rPr>
        <w:t>Geothermi</w:t>
      </w:r>
      <w:r w:rsidR="00073947" w:rsidRPr="00147B33">
        <w:rPr>
          <w:rFonts w:ascii="Arial" w:hAnsi="Arial" w:cs="Arial"/>
          <w:i/>
          <w:sz w:val="20"/>
          <w:lang w:val="de-DE"/>
        </w:rPr>
        <w:t>sche</w:t>
      </w:r>
      <w:proofErr w:type="gramEnd"/>
      <w:r w:rsidR="00073947" w:rsidRPr="00147B33">
        <w:rPr>
          <w:rFonts w:ascii="Arial" w:hAnsi="Arial" w:cs="Arial"/>
          <w:i/>
          <w:sz w:val="20"/>
          <w:lang w:val="de-DE"/>
        </w:rPr>
        <w:t xml:space="preserve"> Energie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bCs/>
          <w:sz w:val="20"/>
          <w:lang w:val="de-DE"/>
        </w:rPr>
        <w:t>29</w:t>
      </w:r>
      <w:r w:rsidR="00832D82" w:rsidRPr="00147B33">
        <w:rPr>
          <w:rFonts w:ascii="Arial" w:hAnsi="Arial" w:cs="Arial"/>
          <w:sz w:val="20"/>
          <w:lang w:val="de-DE"/>
        </w:rPr>
        <w:t xml:space="preserve">, (1999), 759-772. </w:t>
      </w:r>
      <w:r w:rsidR="00073947" w:rsidRPr="00147B33">
        <w:rPr>
          <w:rFonts w:ascii="Arial" w:hAnsi="Arial" w:cs="Arial"/>
          <w:sz w:val="20"/>
          <w:lang w:val="de-DE"/>
        </w:rPr>
        <w:t>&lt;Format Quellenangabe &gt;</w:t>
      </w:r>
    </w:p>
    <w:p w:rsidR="00DE1C34" w:rsidRPr="00CF1C04" w:rsidRDefault="00DE1C34" w:rsidP="00602748">
      <w:pPr>
        <w:pStyle w:val="Address"/>
        <w:jc w:val="left"/>
        <w:rPr>
          <w:szCs w:val="22"/>
          <w:lang w:val="de-DE"/>
        </w:rPr>
      </w:pPr>
    </w:p>
    <w:p w:rsidR="00994A18" w:rsidRPr="00CF1C04" w:rsidRDefault="00994A18" w:rsidP="00602748">
      <w:pPr>
        <w:pStyle w:val="Address"/>
        <w:jc w:val="left"/>
        <w:rPr>
          <w:szCs w:val="22"/>
          <w:lang w:val="de-DE"/>
        </w:rPr>
      </w:pPr>
    </w:p>
    <w:p w:rsidR="00994A18" w:rsidRPr="00CF1C04" w:rsidRDefault="0007394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Postadresse, einzeilig 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&lt;Adress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&gt;</w:t>
      </w:r>
    </w:p>
    <w:p w:rsidR="00994A18" w:rsidRDefault="00994A18" w:rsidP="00602748">
      <w:pPr>
        <w:pStyle w:val="Address"/>
        <w:jc w:val="left"/>
        <w:rPr>
          <w:rFonts w:ascii="Arial" w:hAnsi="Arial" w:cs="Arial"/>
          <w:szCs w:val="22"/>
          <w:lang w:val="de-DE"/>
        </w:rPr>
      </w:pPr>
      <w:r w:rsidRPr="00CF1C04">
        <w:rPr>
          <w:rFonts w:ascii="Arial" w:hAnsi="Arial" w:cs="Arial"/>
          <w:szCs w:val="22"/>
          <w:lang w:val="de-DE"/>
        </w:rPr>
        <w:t>E-</w:t>
      </w:r>
      <w:r w:rsidR="00073947" w:rsidRPr="00CF1C04">
        <w:rPr>
          <w:rFonts w:ascii="Arial" w:hAnsi="Arial" w:cs="Arial"/>
          <w:szCs w:val="22"/>
          <w:lang w:val="de-DE"/>
        </w:rPr>
        <w:t>M</w:t>
      </w:r>
      <w:r w:rsidRPr="00CF1C04">
        <w:rPr>
          <w:rFonts w:ascii="Arial" w:hAnsi="Arial" w:cs="Arial"/>
          <w:szCs w:val="22"/>
          <w:lang w:val="de-DE"/>
        </w:rPr>
        <w:t>ail</w:t>
      </w:r>
      <w:r w:rsidR="00073947" w:rsidRPr="00CF1C04">
        <w:rPr>
          <w:rFonts w:ascii="Arial" w:hAnsi="Arial" w:cs="Arial"/>
          <w:szCs w:val="22"/>
          <w:lang w:val="de-DE"/>
        </w:rPr>
        <w:t>-Adresse</w:t>
      </w:r>
      <w:r w:rsidRPr="00CF1C04">
        <w:rPr>
          <w:rFonts w:ascii="Arial" w:hAnsi="Arial" w:cs="Arial"/>
          <w:szCs w:val="22"/>
          <w:lang w:val="de-DE"/>
        </w:rPr>
        <w:t xml:space="preserve">, </w:t>
      </w:r>
      <w:r w:rsidR="00073947" w:rsidRPr="00CF1C04">
        <w:rPr>
          <w:rFonts w:ascii="Arial" w:hAnsi="Arial" w:cs="Arial"/>
          <w:szCs w:val="22"/>
          <w:lang w:val="de-DE"/>
        </w:rPr>
        <w:t>einzeilig &lt;Adress-Format&gt;</w:t>
      </w:r>
    </w:p>
    <w:p w:rsidR="00C4123B" w:rsidRPr="005A0DB9" w:rsidRDefault="00C4123B" w:rsidP="00602748">
      <w:pPr>
        <w:pStyle w:val="Address"/>
        <w:jc w:val="left"/>
        <w:rPr>
          <w:rFonts w:ascii="Arial" w:hAnsi="Arial" w:cs="Arial"/>
          <w:b/>
          <w:szCs w:val="22"/>
          <w:lang w:val="de-DE"/>
        </w:rPr>
      </w:pPr>
    </w:p>
    <w:p w:rsidR="00E62C95" w:rsidRPr="00744308" w:rsidRDefault="00E62C95" w:rsidP="00E62C95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t xml:space="preserve">BITTE bis 30.09.2018 </w:t>
      </w: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senden an: </w:t>
      </w:r>
    </w:p>
    <w:p w:rsidR="00E62C95" w:rsidRPr="000F55DF" w:rsidRDefault="00E62C95" w:rsidP="00E62C95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fldChar w:fldCharType="begin"/>
      </w:r>
      <w:r>
        <w:rPr>
          <w:rFonts w:ascii="Arial" w:hAnsi="Arial" w:cs="Arial"/>
          <w:b/>
          <w:szCs w:val="22"/>
          <w:highlight w:val="yellow"/>
          <w:lang w:val="de-DE"/>
        </w:rPr>
        <w:instrText xml:space="preserve"> HYPERLINK "mailto:</w:instrText>
      </w:r>
      <w:r w:rsidRPr="000F55DF">
        <w:rPr>
          <w:rFonts w:ascii="Arial" w:hAnsi="Arial" w:cs="Arial"/>
          <w:b/>
          <w:szCs w:val="22"/>
          <w:highlight w:val="yellow"/>
          <w:lang w:val="de-DE"/>
        </w:rPr>
        <w:instrText>dgk2018@geothermie.de</w:instrText>
      </w:r>
    </w:p>
    <w:p w:rsidR="00E62C95" w:rsidRPr="00A75F5B" w:rsidRDefault="00E62C95" w:rsidP="00E62C95">
      <w:pPr>
        <w:pStyle w:val="Address"/>
        <w:jc w:val="left"/>
        <w:rPr>
          <w:rStyle w:val="Hyperlink"/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instrText xml:space="preserve">" </w:instrText>
      </w:r>
      <w:r>
        <w:rPr>
          <w:rFonts w:ascii="Arial" w:hAnsi="Arial" w:cs="Arial"/>
          <w:b/>
          <w:szCs w:val="22"/>
          <w:highlight w:val="yellow"/>
          <w:lang w:val="de-DE"/>
        </w:rPr>
        <w:fldChar w:fldCharType="separate"/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dgk2018@geot</w:t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h</w:t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erm</w:t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i</w:t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e</w:t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.</w:t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de</w:t>
      </w:r>
    </w:p>
    <w:p w:rsidR="00E62C95" w:rsidRPr="00576E56" w:rsidRDefault="00E62C95" w:rsidP="00E62C95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fldChar w:fldCharType="end"/>
      </w:r>
      <w:r w:rsidRPr="00576E56">
        <w:rPr>
          <w:rFonts w:ascii="Arial" w:hAnsi="Arial" w:cs="Arial"/>
          <w:b/>
          <w:szCs w:val="22"/>
          <w:highlight w:val="yellow"/>
          <w:lang w:val="de-DE"/>
        </w:rPr>
        <w:t>Nehmen Sie bitte den Namen des Autors mit in die Dokumentbezeichnung auf und kennzeichnen Sie, ob es sich um den Abstract oder die Langfassung handelt.</w:t>
      </w:r>
    </w:p>
    <w:p w:rsidR="005A0DB9" w:rsidRPr="005A0DB9" w:rsidRDefault="00E62C95" w:rsidP="00AB67E4">
      <w:pPr>
        <w:pStyle w:val="Address"/>
        <w:jc w:val="left"/>
        <w:rPr>
          <w:rFonts w:ascii="Arial" w:hAnsi="Arial" w:cs="Arial"/>
          <w:b/>
          <w:szCs w:val="22"/>
          <w:highlight w:val="magenta"/>
          <w:lang w:val="de-DE"/>
        </w:rPr>
      </w:pP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Durch Einreichen des Beitrags willigen Sie in die Veröffentlichung Ihres Beitrags in den Tagungsunterlagen des </w:t>
      </w:r>
      <w:proofErr w:type="spellStart"/>
      <w:r w:rsidRPr="00744308">
        <w:rPr>
          <w:rFonts w:ascii="Arial" w:hAnsi="Arial" w:cs="Arial"/>
          <w:b/>
          <w:szCs w:val="22"/>
          <w:highlight w:val="yellow"/>
          <w:lang w:val="de-DE"/>
        </w:rPr>
        <w:t>Geothermiekongresses</w:t>
      </w:r>
      <w:proofErr w:type="spellEnd"/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durch den Bundesverband Geothermie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 bzw. der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GtV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 xml:space="preserve"> Service GmbH</w:t>
      </w: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ein. 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Die Beiträge werden ebenfalls in der Konferenzdatenbank der IGA (International Geothermal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Association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>) veröffentlicht.</w:t>
      </w:r>
      <w:bookmarkStart w:id="3" w:name="_GoBack"/>
      <w:bookmarkEnd w:id="3"/>
    </w:p>
    <w:sectPr w:rsidR="005A0DB9" w:rsidRPr="005A0DB9" w:rsidSect="00CF1C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325" w:right="1134" w:bottom="158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1D" w:rsidRDefault="00AC4B1D">
      <w:r>
        <w:separator/>
      </w:r>
    </w:p>
  </w:endnote>
  <w:endnote w:type="continuationSeparator" w:id="0">
    <w:p w:rsidR="00AC4B1D" w:rsidRDefault="00A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B" w:rsidRDefault="00D732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7326B" w:rsidRDefault="00D7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B" w:rsidRDefault="00D732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1D" w:rsidRDefault="00AC4B1D">
      <w:r>
        <w:separator/>
      </w:r>
    </w:p>
  </w:footnote>
  <w:footnote w:type="continuationSeparator" w:id="0">
    <w:p w:rsidR="00AC4B1D" w:rsidRDefault="00AC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B" w:rsidRDefault="00D7326B">
    <w:pPr>
      <w:pStyle w:val="Kopfzeile"/>
      <w:jc w:val="right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95" w:rsidRPr="00602748" w:rsidRDefault="00E62C95" w:rsidP="00E62C95">
    <w:pPr>
      <w:pStyle w:val="Kopfzeile"/>
      <w:spacing w:after="0"/>
      <w:rPr>
        <w:rFonts w:ascii="Arial" w:hAnsi="Arial" w:cs="Arial"/>
        <w:sz w:val="22"/>
        <w:szCs w:val="22"/>
        <w:lang w:val="de-DE"/>
      </w:rPr>
    </w:pPr>
    <w:r w:rsidRPr="00602748">
      <w:rPr>
        <w:rFonts w:ascii="Arial" w:hAnsi="Arial" w:cs="Arial"/>
        <w:sz w:val="22"/>
        <w:szCs w:val="22"/>
        <w:lang w:val="de-DE"/>
      </w:rPr>
      <w:t xml:space="preserve">Beitrag “Der </w:t>
    </w:r>
    <w:proofErr w:type="spellStart"/>
    <w:r w:rsidRPr="00602748">
      <w:rPr>
        <w:rFonts w:ascii="Arial" w:hAnsi="Arial" w:cs="Arial"/>
        <w:sz w:val="22"/>
        <w:szCs w:val="22"/>
        <w:lang w:val="de-DE"/>
      </w:rPr>
      <w:t>Geothermiekongress</w:t>
    </w:r>
    <w:proofErr w:type="spellEnd"/>
    <w:r w:rsidRPr="00602748">
      <w:rPr>
        <w:rFonts w:ascii="Arial" w:hAnsi="Arial" w:cs="Arial"/>
        <w:sz w:val="22"/>
        <w:szCs w:val="22"/>
        <w:lang w:val="de-DE"/>
      </w:rPr>
      <w:t xml:space="preserve"> </w:t>
    </w:r>
    <w:r>
      <w:rPr>
        <w:rFonts w:ascii="Arial" w:hAnsi="Arial" w:cs="Arial"/>
        <w:sz w:val="22"/>
        <w:szCs w:val="22"/>
        <w:lang w:val="de-DE"/>
      </w:rPr>
      <w:t xml:space="preserve">DGK </w:t>
    </w:r>
    <w:r w:rsidRPr="00602748">
      <w:rPr>
        <w:rFonts w:ascii="Arial" w:hAnsi="Arial" w:cs="Arial"/>
        <w:sz w:val="22"/>
        <w:szCs w:val="22"/>
        <w:lang w:val="de-DE"/>
      </w:rPr>
      <w:t>201</w:t>
    </w:r>
    <w:r>
      <w:rPr>
        <w:rFonts w:ascii="Arial" w:hAnsi="Arial" w:cs="Arial"/>
        <w:sz w:val="22"/>
        <w:szCs w:val="22"/>
        <w:lang w:val="de-DE"/>
      </w:rPr>
      <w:t>8</w:t>
    </w:r>
    <w:r w:rsidRPr="00602748">
      <w:rPr>
        <w:rFonts w:ascii="Arial" w:hAnsi="Arial" w:cs="Arial"/>
        <w:sz w:val="22"/>
        <w:szCs w:val="22"/>
        <w:lang w:val="de-DE"/>
      </w:rPr>
      <w:t xml:space="preserve">” </w:t>
    </w:r>
    <w:r>
      <w:rPr>
        <w:rFonts w:ascii="Arial" w:hAnsi="Arial" w:cs="Arial"/>
        <w:sz w:val="22"/>
        <w:szCs w:val="22"/>
        <w:lang w:val="de-DE"/>
      </w:rPr>
      <w:t>Essen, 27. – 29. November 2018</w:t>
    </w:r>
  </w:p>
  <w:p w:rsidR="00D7326B" w:rsidRPr="00963A97" w:rsidRDefault="00D7326B" w:rsidP="00963A97">
    <w:pPr>
      <w:pStyle w:val="Kopfzeile"/>
      <w:spacing w:after="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7"/>
    <w:rsid w:val="00043310"/>
    <w:rsid w:val="00073947"/>
    <w:rsid w:val="00081E37"/>
    <w:rsid w:val="00082E0A"/>
    <w:rsid w:val="000B2B2F"/>
    <w:rsid w:val="00100A6C"/>
    <w:rsid w:val="001424E3"/>
    <w:rsid w:val="00147B33"/>
    <w:rsid w:val="001520FB"/>
    <w:rsid w:val="00190EF3"/>
    <w:rsid w:val="001F1AA5"/>
    <w:rsid w:val="00207826"/>
    <w:rsid w:val="00233432"/>
    <w:rsid w:val="002C1F58"/>
    <w:rsid w:val="003534F2"/>
    <w:rsid w:val="003554C8"/>
    <w:rsid w:val="00366FF4"/>
    <w:rsid w:val="00397FDC"/>
    <w:rsid w:val="003A091E"/>
    <w:rsid w:val="00423E2A"/>
    <w:rsid w:val="00465A09"/>
    <w:rsid w:val="004C1863"/>
    <w:rsid w:val="00501223"/>
    <w:rsid w:val="00561E61"/>
    <w:rsid w:val="005913EC"/>
    <w:rsid w:val="005A0DB9"/>
    <w:rsid w:val="005A6FFC"/>
    <w:rsid w:val="005A7092"/>
    <w:rsid w:val="005C3808"/>
    <w:rsid w:val="005F37E4"/>
    <w:rsid w:val="00602748"/>
    <w:rsid w:val="006570CC"/>
    <w:rsid w:val="00671FC6"/>
    <w:rsid w:val="00694B0B"/>
    <w:rsid w:val="00744308"/>
    <w:rsid w:val="00783A14"/>
    <w:rsid w:val="007E3CBE"/>
    <w:rsid w:val="00820DC6"/>
    <w:rsid w:val="0083017A"/>
    <w:rsid w:val="00832D82"/>
    <w:rsid w:val="00833007"/>
    <w:rsid w:val="008435F2"/>
    <w:rsid w:val="008604C7"/>
    <w:rsid w:val="008777E3"/>
    <w:rsid w:val="008E59C2"/>
    <w:rsid w:val="008F5A35"/>
    <w:rsid w:val="00912E8E"/>
    <w:rsid w:val="00926D18"/>
    <w:rsid w:val="00960F01"/>
    <w:rsid w:val="00963A97"/>
    <w:rsid w:val="0098312F"/>
    <w:rsid w:val="00990061"/>
    <w:rsid w:val="00994A18"/>
    <w:rsid w:val="009A2D45"/>
    <w:rsid w:val="009D7B05"/>
    <w:rsid w:val="009F30F2"/>
    <w:rsid w:val="00A77CC3"/>
    <w:rsid w:val="00A8661C"/>
    <w:rsid w:val="00AB67E4"/>
    <w:rsid w:val="00AC4B1D"/>
    <w:rsid w:val="00AF6082"/>
    <w:rsid w:val="00B64243"/>
    <w:rsid w:val="00B72B55"/>
    <w:rsid w:val="00BF1A2A"/>
    <w:rsid w:val="00C01BB9"/>
    <w:rsid w:val="00C272DE"/>
    <w:rsid w:val="00C3335A"/>
    <w:rsid w:val="00C4123B"/>
    <w:rsid w:val="00C65A8A"/>
    <w:rsid w:val="00CC3546"/>
    <w:rsid w:val="00CD6D76"/>
    <w:rsid w:val="00CE2FF2"/>
    <w:rsid w:val="00CE6EDF"/>
    <w:rsid w:val="00CF1C04"/>
    <w:rsid w:val="00D21537"/>
    <w:rsid w:val="00D7326B"/>
    <w:rsid w:val="00D82D50"/>
    <w:rsid w:val="00DA4126"/>
    <w:rsid w:val="00DE1C34"/>
    <w:rsid w:val="00E15E0F"/>
    <w:rsid w:val="00E41041"/>
    <w:rsid w:val="00E61E76"/>
    <w:rsid w:val="00E62A4C"/>
    <w:rsid w:val="00E62C95"/>
    <w:rsid w:val="00EF7BD3"/>
    <w:rsid w:val="00F4057E"/>
    <w:rsid w:val="00F562DB"/>
    <w:rsid w:val="00F622E8"/>
    <w:rsid w:val="00F74B1C"/>
    <w:rsid w:val="00FA777F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C59B7F-9B10-48AA-B497-C1A457C2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1C34"/>
    <w:pPr>
      <w:spacing w:after="18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40" w:after="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DE1C34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opfzeile">
    <w:name w:val="header"/>
    <w:basedOn w:val="Standard"/>
    <w:rsid w:val="00CC3546"/>
    <w:pPr>
      <w:tabs>
        <w:tab w:val="center" w:pos="4320"/>
        <w:tab w:val="right" w:pos="8640"/>
      </w:tabs>
    </w:pPr>
    <w:rPr>
      <w:sz w:val="20"/>
    </w:rPr>
  </w:style>
  <w:style w:type="paragraph" w:customStyle="1" w:styleId="Author">
    <w:name w:val="Author"/>
    <w:basedOn w:val="Titel"/>
    <w:rsid w:val="00CC3546"/>
    <w:pPr>
      <w:spacing w:after="120"/>
    </w:pPr>
    <w:rPr>
      <w:b w:val="0"/>
      <w:sz w:val="24"/>
    </w:rPr>
  </w:style>
  <w:style w:type="paragraph" w:customStyle="1" w:styleId="Address">
    <w:name w:val="Address"/>
    <w:basedOn w:val="Standard"/>
    <w:rsid w:val="00CC3546"/>
    <w:pPr>
      <w:spacing w:after="120"/>
      <w:jc w:val="center"/>
    </w:pPr>
    <w:rPr>
      <w:sz w:val="22"/>
    </w:r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</w:style>
  <w:style w:type="character" w:styleId="Hyperlink">
    <w:name w:val="Hyperlink"/>
    <w:rsid w:val="005A0DB9"/>
    <w:rPr>
      <w:color w:val="0000FF"/>
      <w:u w:val="single"/>
    </w:rPr>
  </w:style>
  <w:style w:type="character" w:styleId="BesuchterHyperlink">
    <w:name w:val="BesuchterHyperlink"/>
    <w:rsid w:val="00C65A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agungen\egc07\egc2007_1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egc2007_1c.dot</Template>
  <TotalTime>0</TotalTime>
  <Pages>2</Pages>
  <Words>486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Links>
    <vt:vector size="6" baseType="variant"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mailto:dgk2017@geothermie.de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Tolali</dc:creator>
  <cp:keywords/>
  <cp:lastModifiedBy>Cigdem Tolali</cp:lastModifiedBy>
  <cp:revision>3</cp:revision>
  <cp:lastPrinted>2009-09-10T08:58:00Z</cp:lastPrinted>
  <dcterms:created xsi:type="dcterms:W3CDTF">2018-05-18T08:17:00Z</dcterms:created>
  <dcterms:modified xsi:type="dcterms:W3CDTF">2018-05-18T08:22:00Z</dcterms:modified>
</cp:coreProperties>
</file>